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1D448" w14:textId="77777777" w:rsidR="00F14746" w:rsidRPr="00F14746" w:rsidRDefault="00F14746" w:rsidP="00F1474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14746">
        <w:rPr>
          <w:rFonts w:ascii="Arial" w:hAnsi="Arial" w:cs="Arial"/>
          <w:sz w:val="20"/>
          <w:szCs w:val="20"/>
        </w:rPr>
        <w:t>N.B.: PER RICHIEDERE LA CANCELLAZIONE DALL’ALBO PROFESSIONALE OCCORRE ESSERE IN REGOLA CON IL PAGAMENTO DELLA QUOTA DI ISCRIZIONE SIA PER L‘ANNO IN CORSO CHE PER GLI ANNI PRECEDENTI. LA DATA DI CANCELLAZIONE DALL’ALBO DECORRE DAL GIORNO DELLA RIUNIONE DEL CONSIGLIO IN CUI VIENE PRESA IN ESAME LA RICHIESTA ED ASSUNTA LA RELATIVA DELIBERAZIONE. GLI ISCRITTI INTERESSATI DOVRANNO INOLTRARE LA PROPRIA RICHIESTA A MEZZO RACCOMANDATA A.R. (FARA’ FEDE IL TIMBRO POSTALE), PEC O PRESENTARLA IN SEGRETERIA ENTRO IL 31 DICEMBRE DELL’ANNO IN CORSO, AL FINE DI EVITARE LA CORRESPONSIONE DELLA QUOTA DI ISCRIZIONE RELATIVA DELL’ANNO SUCCESSIVO.</w:t>
      </w:r>
    </w:p>
    <w:p w14:paraId="35E9B961" w14:textId="77777777" w:rsidR="00F14746" w:rsidRPr="00F14746" w:rsidRDefault="00F14746">
      <w:pPr>
        <w:rPr>
          <w:rFonts w:ascii="Arial" w:hAnsi="Arial" w:cs="Arial"/>
          <w:sz w:val="24"/>
          <w:szCs w:val="24"/>
        </w:rPr>
      </w:pPr>
      <w:r w:rsidRPr="00F14746">
        <w:rPr>
          <w:rFonts w:ascii="Arial" w:hAnsi="Arial" w:cs="Arial"/>
          <w:noProof/>
          <w:sz w:val="24"/>
          <w:szCs w:val="24"/>
        </w:rPr>
        <mc:AlternateContent>
          <mc:Choice Requires="wps">
            <w:drawing>
              <wp:anchor distT="0" distB="0" distL="114300" distR="114300" simplePos="0" relativeHeight="251659264" behindDoc="0" locked="0" layoutInCell="1" allowOverlap="1" wp14:anchorId="41EAFDE5" wp14:editId="6F1B0857">
                <wp:simplePos x="0" y="0"/>
                <wp:positionH relativeFrom="column">
                  <wp:posOffset>232410</wp:posOffset>
                </wp:positionH>
                <wp:positionV relativeFrom="paragraph">
                  <wp:posOffset>84455</wp:posOffset>
                </wp:positionV>
                <wp:extent cx="5951220"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595122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6B9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6.65pt" to="486.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" strokecolor="black [3213]" strokeweight="1pt">
                <v:stroke dashstyle="dash" joinstyle="miter"/>
              </v:line>
            </w:pict>
          </mc:Fallback>
        </mc:AlternateContent>
      </w:r>
      <w:r w:rsidRPr="00F14746">
        <w:rPr>
          <w:rFonts w:ascii="Arial" w:hAnsi="Arial" w:cs="Arial"/>
          <w:sz w:val="24"/>
          <w:szCs w:val="24"/>
        </w:rPr>
        <w:sym w:font="Wingdings" w:char="F022"/>
      </w:r>
      <w:r w:rsidRPr="00F14746">
        <w:rPr>
          <w:rFonts w:ascii="Arial" w:hAnsi="Arial" w:cs="Arial"/>
          <w:sz w:val="24"/>
          <w:szCs w:val="24"/>
        </w:rPr>
        <w:t xml:space="preserve"> </w:t>
      </w:r>
    </w:p>
    <w:p w14:paraId="62799561" w14:textId="77777777" w:rsidR="00F14746" w:rsidRDefault="00F14746" w:rsidP="00F14746">
      <w:pPr>
        <w:spacing w:after="0" w:line="240" w:lineRule="auto"/>
        <w:rPr>
          <w:rFonts w:ascii="Arial" w:hAnsi="Arial" w:cs="Arial"/>
        </w:rPr>
      </w:pPr>
      <w:r w:rsidRPr="00F14746">
        <w:rPr>
          <w:rFonts w:ascii="Arial" w:hAnsi="Arial" w:cs="Arial"/>
        </w:rPr>
        <w:t>RACCOMANDATA A.R.</w:t>
      </w:r>
    </w:p>
    <w:p w14:paraId="6D648D97" w14:textId="77777777" w:rsidR="00F14746" w:rsidRDefault="00F14746" w:rsidP="00F14746">
      <w:pPr>
        <w:spacing w:after="0" w:line="240" w:lineRule="auto"/>
        <w:rPr>
          <w:rFonts w:ascii="Arial" w:hAnsi="Arial" w:cs="Arial"/>
        </w:rPr>
      </w:pPr>
      <w:r w:rsidRPr="00F14746">
        <w:rPr>
          <w:rFonts w:ascii="Arial" w:hAnsi="Arial" w:cs="Arial"/>
        </w:rPr>
        <w:t xml:space="preserve">PEC: </w:t>
      </w:r>
      <w:hyperlink r:id="rId4" w:history="1">
        <w:r w:rsidRPr="00972F8B">
          <w:rPr>
            <w:rStyle w:val="Collegamentoipertestuale"/>
            <w:rFonts w:ascii="Arial" w:hAnsi="Arial" w:cs="Arial"/>
          </w:rPr>
          <w:t>ordine.pisa@ingpec.eu</w:t>
        </w:r>
      </w:hyperlink>
    </w:p>
    <w:p w14:paraId="4598D483" w14:textId="175AB85E" w:rsidR="00F14746" w:rsidRDefault="00F14746">
      <w:pPr>
        <w:rPr>
          <w:rFonts w:ascii="Arial" w:hAnsi="Arial" w:cs="Arial"/>
        </w:rPr>
      </w:pPr>
    </w:p>
    <w:p w14:paraId="131D8CC5" w14:textId="77777777" w:rsidR="00F14746" w:rsidRDefault="00F14746" w:rsidP="00F14746">
      <w:pPr>
        <w:spacing w:after="0" w:line="240" w:lineRule="auto"/>
        <w:ind w:left="5529"/>
        <w:rPr>
          <w:rFonts w:ascii="Arial" w:hAnsi="Arial" w:cs="Arial"/>
        </w:rPr>
      </w:pPr>
      <w:r w:rsidRPr="00F14746">
        <w:rPr>
          <w:rFonts w:ascii="Arial" w:hAnsi="Arial" w:cs="Arial"/>
        </w:rPr>
        <w:t>Spett.le</w:t>
      </w:r>
    </w:p>
    <w:p w14:paraId="6FAE199C" w14:textId="77777777" w:rsidR="00F14746" w:rsidRDefault="00F14746" w:rsidP="00F14746">
      <w:pPr>
        <w:spacing w:after="0" w:line="240" w:lineRule="auto"/>
        <w:ind w:left="5529"/>
        <w:rPr>
          <w:rFonts w:ascii="Arial" w:hAnsi="Arial" w:cs="Arial"/>
        </w:rPr>
      </w:pPr>
      <w:r w:rsidRPr="00F14746">
        <w:rPr>
          <w:rFonts w:ascii="Arial" w:hAnsi="Arial" w:cs="Arial"/>
        </w:rPr>
        <w:t>CONSIGLIO DELL’ORDINE DEGLI</w:t>
      </w:r>
    </w:p>
    <w:p w14:paraId="051970C8" w14:textId="77777777" w:rsidR="00F14746" w:rsidRDefault="00F14746" w:rsidP="00F14746">
      <w:pPr>
        <w:spacing w:after="0" w:line="240" w:lineRule="auto"/>
        <w:ind w:left="5529"/>
        <w:rPr>
          <w:rFonts w:ascii="Arial" w:hAnsi="Arial" w:cs="Arial"/>
        </w:rPr>
      </w:pPr>
      <w:r w:rsidRPr="00F14746">
        <w:rPr>
          <w:rFonts w:ascii="Arial" w:hAnsi="Arial" w:cs="Arial"/>
        </w:rPr>
        <w:t xml:space="preserve">INGEGNERI DELLA PROVINCIA DI </w:t>
      </w:r>
      <w:r>
        <w:rPr>
          <w:rFonts w:ascii="Arial" w:hAnsi="Arial" w:cs="Arial"/>
        </w:rPr>
        <w:t>PISA</w:t>
      </w:r>
    </w:p>
    <w:p w14:paraId="3C086CEB" w14:textId="77777777" w:rsidR="00F14746" w:rsidRDefault="00F14746" w:rsidP="00F14746">
      <w:pPr>
        <w:spacing w:after="0" w:line="240" w:lineRule="auto"/>
        <w:ind w:left="5529"/>
        <w:rPr>
          <w:rFonts w:ascii="Arial" w:hAnsi="Arial" w:cs="Arial"/>
        </w:rPr>
      </w:pPr>
      <w:r w:rsidRPr="00F14746">
        <w:rPr>
          <w:rFonts w:ascii="Arial" w:hAnsi="Arial" w:cs="Arial"/>
        </w:rPr>
        <w:t>Via Santa Caterina, 16</w:t>
      </w:r>
    </w:p>
    <w:p w14:paraId="2A47390E" w14:textId="77777777" w:rsidR="00F14746" w:rsidRDefault="00F14746" w:rsidP="00F14746">
      <w:pPr>
        <w:spacing w:after="0" w:line="240" w:lineRule="auto"/>
        <w:ind w:left="5529"/>
        <w:rPr>
          <w:rFonts w:ascii="Arial" w:hAnsi="Arial" w:cs="Arial"/>
        </w:rPr>
      </w:pPr>
      <w:r w:rsidRPr="00F14746">
        <w:rPr>
          <w:rFonts w:ascii="Arial" w:hAnsi="Arial" w:cs="Arial"/>
        </w:rPr>
        <w:t>56127 Pisa</w:t>
      </w:r>
    </w:p>
    <w:p w14:paraId="0964A515" w14:textId="77777777" w:rsidR="00F14746" w:rsidRDefault="00F14746" w:rsidP="00F14746">
      <w:pPr>
        <w:spacing w:after="0" w:line="240" w:lineRule="auto"/>
        <w:ind w:left="5529"/>
        <w:rPr>
          <w:rFonts w:ascii="Arial" w:hAnsi="Arial" w:cs="Arial"/>
        </w:rPr>
      </w:pPr>
    </w:p>
    <w:p w14:paraId="751DC5AE" w14:textId="77777777" w:rsidR="00F14746" w:rsidRDefault="00F14746" w:rsidP="00F14746">
      <w:pPr>
        <w:spacing w:after="0" w:line="240" w:lineRule="auto"/>
        <w:ind w:left="5529"/>
        <w:rPr>
          <w:rFonts w:ascii="Arial" w:hAnsi="Arial" w:cs="Arial"/>
        </w:rPr>
      </w:pPr>
    </w:p>
    <w:p w14:paraId="1235A71D" w14:textId="77777777" w:rsidR="00F14746" w:rsidRDefault="00F14746" w:rsidP="00F14746">
      <w:pPr>
        <w:spacing w:after="0" w:line="240" w:lineRule="auto"/>
        <w:ind w:left="5529"/>
        <w:rPr>
          <w:rFonts w:ascii="Arial" w:hAnsi="Arial" w:cs="Arial"/>
        </w:rPr>
      </w:pPr>
    </w:p>
    <w:p w14:paraId="2F58C39A" w14:textId="77777777" w:rsidR="00F14746" w:rsidRDefault="00F14746" w:rsidP="00F14746">
      <w:pPr>
        <w:spacing w:after="0" w:line="240" w:lineRule="auto"/>
        <w:ind w:left="5529"/>
        <w:rPr>
          <w:rFonts w:ascii="Arial" w:hAnsi="Arial" w:cs="Arial"/>
        </w:rPr>
      </w:pPr>
    </w:p>
    <w:p w14:paraId="7B54AA08" w14:textId="77777777" w:rsidR="00F14746" w:rsidRDefault="00F14746">
      <w:pPr>
        <w:rPr>
          <w:rFonts w:ascii="Arial" w:hAnsi="Arial" w:cs="Arial"/>
        </w:rPr>
      </w:pPr>
      <w:r w:rsidRPr="00F14746">
        <w:rPr>
          <w:rFonts w:ascii="Arial" w:hAnsi="Arial" w:cs="Arial"/>
        </w:rPr>
        <w:t>Oggetto:</w:t>
      </w:r>
      <w:r>
        <w:rPr>
          <w:rFonts w:ascii="Arial" w:hAnsi="Arial" w:cs="Arial"/>
        </w:rPr>
        <w:tab/>
      </w:r>
      <w:r w:rsidRPr="00F14746">
        <w:rPr>
          <w:rFonts w:ascii="Arial" w:hAnsi="Arial" w:cs="Arial"/>
        </w:rPr>
        <w:t>Richiesta di cancellazione dall’Albo</w:t>
      </w:r>
    </w:p>
    <w:p w14:paraId="7A0BF2DC" w14:textId="77777777" w:rsidR="00F14746" w:rsidRDefault="00F14746" w:rsidP="0098346E">
      <w:pPr>
        <w:jc w:val="both"/>
        <w:rPr>
          <w:rFonts w:ascii="Arial" w:hAnsi="Arial" w:cs="Arial"/>
        </w:rPr>
      </w:pPr>
    </w:p>
    <w:p w14:paraId="3770C8CD" w14:textId="77777777" w:rsidR="00F14746" w:rsidRDefault="00F14746" w:rsidP="0098346E">
      <w:pPr>
        <w:spacing w:after="0" w:line="360" w:lineRule="auto"/>
        <w:jc w:val="both"/>
        <w:rPr>
          <w:rFonts w:ascii="Arial" w:hAnsi="Arial" w:cs="Arial"/>
        </w:rPr>
      </w:pPr>
      <w:r w:rsidRPr="00F14746">
        <w:rPr>
          <w:rFonts w:ascii="Arial" w:hAnsi="Arial" w:cs="Arial"/>
        </w:rPr>
        <w:t>Il/la sottoscritto/a Dott. Ing./Ing. Iunior ……………………………………………………………</w:t>
      </w:r>
      <w:r w:rsidR="0098346E">
        <w:rPr>
          <w:rFonts w:ascii="Arial" w:hAnsi="Arial" w:cs="Arial"/>
        </w:rPr>
        <w:t>………….</w:t>
      </w:r>
    </w:p>
    <w:p w14:paraId="7CD42315" w14:textId="77777777" w:rsidR="0098346E" w:rsidRDefault="00F14746" w:rsidP="0098346E">
      <w:pPr>
        <w:spacing w:after="0" w:line="360" w:lineRule="auto"/>
        <w:jc w:val="both"/>
        <w:rPr>
          <w:rFonts w:ascii="Arial" w:hAnsi="Arial" w:cs="Arial"/>
        </w:rPr>
      </w:pPr>
      <w:r w:rsidRPr="00F14746">
        <w:rPr>
          <w:rFonts w:ascii="Arial" w:hAnsi="Arial" w:cs="Arial"/>
        </w:rPr>
        <w:t xml:space="preserve">nato/a </w:t>
      </w:r>
      <w:proofErr w:type="spellStart"/>
      <w:r w:rsidRPr="00F14746">
        <w:rPr>
          <w:rFonts w:ascii="Arial" w:hAnsi="Arial" w:cs="Arial"/>
        </w:rPr>
        <w:t>a</w:t>
      </w:r>
      <w:proofErr w:type="spellEnd"/>
      <w:r w:rsidRPr="00F14746">
        <w:rPr>
          <w:rFonts w:ascii="Arial" w:hAnsi="Arial" w:cs="Arial"/>
        </w:rPr>
        <w:t xml:space="preserve"> …………………………………………………………</w:t>
      </w:r>
      <w:proofErr w:type="gramStart"/>
      <w:r w:rsidRPr="00F14746">
        <w:rPr>
          <w:rFonts w:ascii="Arial" w:hAnsi="Arial" w:cs="Arial"/>
        </w:rPr>
        <w:t>…….</w:t>
      </w:r>
      <w:proofErr w:type="gramEnd"/>
      <w:r w:rsidRPr="00F14746">
        <w:rPr>
          <w:rFonts w:ascii="Arial" w:hAnsi="Arial" w:cs="Arial"/>
        </w:rPr>
        <w:t>., il …………………………………. residente in …………………………………………………………………………………………………</w:t>
      </w:r>
      <w:r w:rsidR="0098346E">
        <w:rPr>
          <w:rFonts w:ascii="Arial" w:hAnsi="Arial" w:cs="Arial"/>
        </w:rPr>
        <w:t>….</w:t>
      </w:r>
    </w:p>
    <w:p w14:paraId="7152C8D3" w14:textId="77777777" w:rsidR="00F14746" w:rsidRDefault="00F14746" w:rsidP="0098346E">
      <w:pPr>
        <w:spacing w:after="0" w:line="360" w:lineRule="auto"/>
        <w:jc w:val="both"/>
        <w:rPr>
          <w:rFonts w:ascii="Arial" w:hAnsi="Arial" w:cs="Arial"/>
        </w:rPr>
      </w:pPr>
      <w:r w:rsidRPr="00F14746">
        <w:rPr>
          <w:rFonts w:ascii="Arial" w:hAnsi="Arial" w:cs="Arial"/>
        </w:rPr>
        <w:t>tel./</w:t>
      </w:r>
      <w:proofErr w:type="spellStart"/>
      <w:r w:rsidRPr="00F14746">
        <w:rPr>
          <w:rFonts w:ascii="Arial" w:hAnsi="Arial" w:cs="Arial"/>
        </w:rPr>
        <w:t>cell</w:t>
      </w:r>
      <w:proofErr w:type="spellEnd"/>
      <w:r w:rsidRPr="00F14746">
        <w:rPr>
          <w:rFonts w:ascii="Arial" w:hAnsi="Arial" w:cs="Arial"/>
        </w:rPr>
        <w:t>. ……………………………………………………...........................,</w:t>
      </w:r>
    </w:p>
    <w:p w14:paraId="0FEF2B96" w14:textId="77777777" w:rsidR="00F14746" w:rsidRDefault="00F14746" w:rsidP="0098346E">
      <w:pPr>
        <w:spacing w:after="0" w:line="360" w:lineRule="auto"/>
        <w:jc w:val="both"/>
        <w:rPr>
          <w:rFonts w:ascii="Arial" w:hAnsi="Arial" w:cs="Arial"/>
        </w:rPr>
      </w:pPr>
      <w:r w:rsidRPr="00F14746">
        <w:rPr>
          <w:rFonts w:ascii="Arial" w:hAnsi="Arial" w:cs="Arial"/>
        </w:rPr>
        <w:t xml:space="preserve">iscritto/a </w:t>
      </w:r>
      <w:proofErr w:type="spellStart"/>
      <w:r w:rsidRPr="00F14746">
        <w:rPr>
          <w:rFonts w:ascii="Arial" w:hAnsi="Arial" w:cs="Arial"/>
        </w:rPr>
        <w:t>a</w:t>
      </w:r>
      <w:proofErr w:type="spellEnd"/>
      <w:r w:rsidRPr="00F14746">
        <w:rPr>
          <w:rFonts w:ascii="Arial" w:hAnsi="Arial" w:cs="Arial"/>
        </w:rPr>
        <w:t xml:space="preserve"> </w:t>
      </w:r>
      <w:r>
        <w:rPr>
          <w:rFonts w:ascii="Arial" w:hAnsi="Arial" w:cs="Arial"/>
        </w:rPr>
        <w:t>c</w:t>
      </w:r>
      <w:r w:rsidRPr="00F14746">
        <w:rPr>
          <w:rFonts w:ascii="Arial" w:hAnsi="Arial" w:cs="Arial"/>
        </w:rPr>
        <w:t>odesto Ordine con il n° …………………………… dal ………………………………</w:t>
      </w:r>
      <w:proofErr w:type="gramStart"/>
      <w:r w:rsidRPr="00F14746">
        <w:rPr>
          <w:rFonts w:ascii="Arial" w:hAnsi="Arial" w:cs="Arial"/>
        </w:rPr>
        <w:t>…….</w:t>
      </w:r>
      <w:proofErr w:type="gramEnd"/>
      <w:r w:rsidRPr="00F14746">
        <w:rPr>
          <w:rFonts w:ascii="Arial" w:hAnsi="Arial" w:cs="Arial"/>
        </w:rPr>
        <w:t>, richiede la cancellazione dallo stesso.</w:t>
      </w:r>
    </w:p>
    <w:p w14:paraId="6567C061" w14:textId="77777777" w:rsidR="0098346E" w:rsidRDefault="00F14746" w:rsidP="0098346E">
      <w:pPr>
        <w:spacing w:after="0" w:line="360" w:lineRule="auto"/>
        <w:jc w:val="both"/>
        <w:rPr>
          <w:rFonts w:ascii="Arial" w:hAnsi="Arial" w:cs="Arial"/>
        </w:rPr>
      </w:pPr>
      <w:r w:rsidRPr="00F14746">
        <w:rPr>
          <w:rFonts w:ascii="Arial" w:hAnsi="Arial" w:cs="Arial"/>
        </w:rPr>
        <w:t>Dichiara, a tal fine, di essere in regola con il pagamento della quota d’iscrizione sia per l’anno in corso che per gli anni antecedenti.</w:t>
      </w:r>
    </w:p>
    <w:p w14:paraId="584C2D7E" w14:textId="77777777" w:rsidR="0098346E" w:rsidRDefault="0098346E" w:rsidP="0098346E">
      <w:pPr>
        <w:spacing w:after="0" w:line="360" w:lineRule="auto"/>
        <w:jc w:val="both"/>
        <w:rPr>
          <w:rFonts w:ascii="Arial" w:hAnsi="Arial" w:cs="Arial"/>
        </w:rPr>
      </w:pPr>
    </w:p>
    <w:p w14:paraId="7D7A15F5" w14:textId="77777777" w:rsidR="000052C5" w:rsidRDefault="00F14746" w:rsidP="0098346E">
      <w:pPr>
        <w:spacing w:after="0" w:line="360" w:lineRule="auto"/>
        <w:jc w:val="both"/>
        <w:rPr>
          <w:rFonts w:ascii="Arial" w:hAnsi="Arial" w:cs="Arial"/>
        </w:rPr>
      </w:pPr>
      <w:r>
        <w:rPr>
          <w:rFonts w:ascii="Arial" w:hAnsi="Arial" w:cs="Arial"/>
        </w:rPr>
        <w:t>Pisa, ……………………</w:t>
      </w:r>
      <w:proofErr w:type="gramStart"/>
      <w:r>
        <w:rPr>
          <w:rFonts w:ascii="Arial" w:hAnsi="Arial" w:cs="Arial"/>
        </w:rPr>
        <w:t>…….</w:t>
      </w:r>
      <w:proofErr w:type="gramEnd"/>
      <w:r>
        <w:rPr>
          <w:rFonts w:ascii="Arial" w:hAnsi="Arial" w:cs="Arial"/>
        </w:rPr>
        <w:t>.</w:t>
      </w:r>
      <w:r w:rsidR="0098346E">
        <w:rPr>
          <w:rFonts w:ascii="Arial" w:hAnsi="Arial" w:cs="Arial"/>
        </w:rPr>
        <w:tab/>
      </w:r>
      <w:r w:rsidR="0098346E">
        <w:rPr>
          <w:rFonts w:ascii="Arial" w:hAnsi="Arial" w:cs="Arial"/>
        </w:rPr>
        <w:tab/>
      </w:r>
      <w:r w:rsidR="0098346E">
        <w:rPr>
          <w:rFonts w:ascii="Arial" w:hAnsi="Arial" w:cs="Arial"/>
        </w:rPr>
        <w:tab/>
      </w:r>
      <w:r w:rsidR="0098346E">
        <w:rPr>
          <w:rFonts w:ascii="Arial" w:hAnsi="Arial" w:cs="Arial"/>
        </w:rPr>
        <w:tab/>
      </w:r>
      <w:r w:rsidR="0098346E">
        <w:rPr>
          <w:rFonts w:ascii="Arial" w:hAnsi="Arial" w:cs="Arial"/>
        </w:rPr>
        <w:tab/>
      </w:r>
      <w:r w:rsidR="0098346E">
        <w:rPr>
          <w:rFonts w:ascii="Arial" w:hAnsi="Arial" w:cs="Arial"/>
        </w:rPr>
        <w:tab/>
      </w:r>
      <w:r w:rsidRPr="00F14746">
        <w:rPr>
          <w:rFonts w:ascii="Arial" w:hAnsi="Arial" w:cs="Arial"/>
        </w:rPr>
        <w:t>(Firma)</w:t>
      </w:r>
    </w:p>
    <w:p w14:paraId="4FA95A61" w14:textId="77777777" w:rsidR="00F14746" w:rsidRDefault="00F14746" w:rsidP="0098346E">
      <w:pPr>
        <w:ind w:left="5526" w:firstLine="138"/>
        <w:jc w:val="center"/>
        <w:rPr>
          <w:rFonts w:ascii="Arial" w:hAnsi="Arial" w:cs="Arial"/>
        </w:rPr>
      </w:pPr>
      <w:r>
        <w:rPr>
          <w:rFonts w:ascii="Arial" w:hAnsi="Arial" w:cs="Arial"/>
        </w:rPr>
        <w:t>…………………………………………</w:t>
      </w:r>
    </w:p>
    <w:p w14:paraId="2EFD172D" w14:textId="77777777" w:rsidR="00F14746" w:rsidRPr="0098346E" w:rsidRDefault="00F14746" w:rsidP="00F14746">
      <w:pPr>
        <w:jc w:val="both"/>
        <w:rPr>
          <w:rFonts w:ascii="Arial" w:hAnsi="Arial" w:cs="Arial"/>
          <w:sz w:val="20"/>
          <w:szCs w:val="20"/>
          <w:u w:val="single"/>
        </w:rPr>
      </w:pPr>
      <w:r w:rsidRPr="0098346E">
        <w:rPr>
          <w:rFonts w:ascii="Arial" w:hAnsi="Arial" w:cs="Arial"/>
          <w:sz w:val="20"/>
          <w:szCs w:val="20"/>
          <w:u w:val="single"/>
        </w:rPr>
        <w:t>ALLEGATI</w:t>
      </w:r>
    </w:p>
    <w:p w14:paraId="3E6EEE51" w14:textId="77777777" w:rsidR="00F14746" w:rsidRPr="0098346E" w:rsidRDefault="00F14746" w:rsidP="00F14746">
      <w:pPr>
        <w:jc w:val="both"/>
        <w:rPr>
          <w:rFonts w:ascii="Arial" w:hAnsi="Arial" w:cs="Arial"/>
          <w:sz w:val="20"/>
          <w:szCs w:val="20"/>
        </w:rPr>
      </w:pPr>
      <w:r w:rsidRPr="0098346E">
        <w:rPr>
          <w:rFonts w:ascii="Arial" w:hAnsi="Arial" w:cs="Arial"/>
          <w:sz w:val="20"/>
          <w:szCs w:val="20"/>
        </w:rPr>
        <w:sym w:font="Wingdings 2" w:char="F0A3"/>
      </w:r>
      <w:r w:rsidRPr="0098346E">
        <w:rPr>
          <w:rFonts w:ascii="Arial" w:hAnsi="Arial" w:cs="Arial"/>
          <w:sz w:val="20"/>
          <w:szCs w:val="20"/>
        </w:rPr>
        <w:t xml:space="preserve"> C</w:t>
      </w:r>
      <w:r w:rsidR="0098346E" w:rsidRPr="0098346E">
        <w:rPr>
          <w:rFonts w:ascii="Arial" w:hAnsi="Arial" w:cs="Arial"/>
          <w:sz w:val="20"/>
          <w:szCs w:val="20"/>
        </w:rPr>
        <w:t>opia del documento di identità</w:t>
      </w:r>
    </w:p>
    <w:p w14:paraId="40B97284" w14:textId="77777777" w:rsidR="0098346E" w:rsidRPr="0098346E" w:rsidRDefault="0098346E" w:rsidP="0098346E">
      <w:pPr>
        <w:jc w:val="both"/>
        <w:rPr>
          <w:rFonts w:ascii="Arial" w:hAnsi="Arial" w:cs="Arial"/>
          <w:sz w:val="20"/>
          <w:szCs w:val="20"/>
        </w:rPr>
      </w:pPr>
      <w:r w:rsidRPr="0098346E">
        <w:rPr>
          <w:rFonts w:ascii="Arial" w:hAnsi="Arial" w:cs="Arial"/>
          <w:sz w:val="20"/>
          <w:szCs w:val="20"/>
        </w:rPr>
        <w:sym w:font="Wingdings 2" w:char="F0A3"/>
      </w:r>
      <w:r w:rsidRPr="0098346E">
        <w:rPr>
          <w:rFonts w:ascii="Arial" w:hAnsi="Arial" w:cs="Arial"/>
          <w:sz w:val="20"/>
          <w:szCs w:val="20"/>
        </w:rPr>
        <w:t xml:space="preserve"> Copia del pagamento della marca da bollo con </w:t>
      </w:r>
      <w:r w:rsidRPr="0098346E">
        <w:rPr>
          <w:rFonts w:ascii="Cambria" w:eastAsia="Times New Roman" w:hAnsi="Cambria" w:cs="Segoe UI"/>
          <w:i/>
          <w:iCs/>
          <w:color w:val="05273A"/>
          <w:sz w:val="20"/>
          <w:szCs w:val="20"/>
          <w:lang w:eastAsia="it-IT"/>
        </w:rPr>
        <w:t>@</w:t>
      </w:r>
      <w:proofErr w:type="spellStart"/>
      <w:proofErr w:type="gramStart"/>
      <w:r w:rsidRPr="0098346E">
        <w:rPr>
          <w:rFonts w:ascii="Cambria" w:eastAsia="Times New Roman" w:hAnsi="Cambria" w:cs="Segoe UI"/>
          <w:i/>
          <w:iCs/>
          <w:color w:val="05273A"/>
          <w:sz w:val="20"/>
          <w:szCs w:val="20"/>
          <w:lang w:eastAsia="it-IT"/>
        </w:rPr>
        <w:t>e.bollo</w:t>
      </w:r>
      <w:proofErr w:type="spellEnd"/>
      <w:proofErr w:type="gramEnd"/>
    </w:p>
    <w:p w14:paraId="16851E5C" w14:textId="77777777" w:rsidR="0098346E" w:rsidRPr="0098346E" w:rsidRDefault="0098346E" w:rsidP="0098346E">
      <w:pPr>
        <w:jc w:val="both"/>
        <w:rPr>
          <w:rFonts w:ascii="Arial" w:hAnsi="Arial" w:cs="Arial"/>
          <w:sz w:val="20"/>
          <w:szCs w:val="20"/>
        </w:rPr>
      </w:pPr>
      <w:r w:rsidRPr="00F14746">
        <w:rPr>
          <w:rFonts w:ascii="Arial" w:hAnsi="Arial" w:cs="Arial"/>
          <w:noProof/>
          <w:sz w:val="24"/>
          <w:szCs w:val="24"/>
        </w:rPr>
        <mc:AlternateContent>
          <mc:Choice Requires="wps">
            <w:drawing>
              <wp:anchor distT="0" distB="0" distL="114300" distR="114300" simplePos="0" relativeHeight="251663360" behindDoc="0" locked="0" layoutInCell="1" allowOverlap="1" wp14:anchorId="0977BFF2" wp14:editId="520B5764">
                <wp:simplePos x="0" y="0"/>
                <wp:positionH relativeFrom="column">
                  <wp:posOffset>53340</wp:posOffset>
                </wp:positionH>
                <wp:positionV relativeFrom="paragraph">
                  <wp:posOffset>52705</wp:posOffset>
                </wp:positionV>
                <wp:extent cx="5951220"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595122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08A4F" id="Connettore dirit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4.15pt" to="472.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" strokecolor="black [3213]" strokeweight="1pt">
                <v:stroke dashstyle="dash" joinstyle="miter"/>
              </v:line>
            </w:pict>
          </mc:Fallback>
        </mc:AlternateContent>
      </w:r>
    </w:p>
    <w:p w14:paraId="3D535B86" w14:textId="409A21C8" w:rsidR="00F14746" w:rsidRPr="00543029" w:rsidRDefault="00397905" w:rsidP="00397905">
      <w:pPr>
        <w:spacing w:after="0" w:line="240" w:lineRule="auto"/>
        <w:jc w:val="both"/>
        <w:rPr>
          <w:rFonts w:ascii="Arial" w:hAnsi="Arial" w:cs="Arial"/>
          <w:i/>
          <w:iCs/>
        </w:rPr>
      </w:pPr>
      <w:r w:rsidRPr="00543029">
        <w:rPr>
          <w:rFonts w:ascii="Arial" w:hAnsi="Arial" w:cs="Arial"/>
          <w:i/>
          <w:iCs/>
        </w:rPr>
        <w:t>L</w:t>
      </w:r>
      <w:r w:rsidR="0098346E" w:rsidRPr="00543029">
        <w:rPr>
          <w:rFonts w:ascii="Arial" w:hAnsi="Arial" w:cs="Arial"/>
          <w:i/>
          <w:iCs/>
        </w:rPr>
        <w:t xml:space="preserve">a marca da bollo </w:t>
      </w:r>
      <w:r w:rsidRPr="00543029">
        <w:rPr>
          <w:rFonts w:ascii="Arial" w:hAnsi="Arial" w:cs="Arial"/>
          <w:i/>
          <w:iCs/>
        </w:rPr>
        <w:t>dovrà essere</w:t>
      </w:r>
      <w:r w:rsidR="0098346E" w:rsidRPr="00543029">
        <w:rPr>
          <w:rFonts w:ascii="Arial" w:hAnsi="Arial" w:cs="Arial"/>
          <w:i/>
          <w:iCs/>
        </w:rPr>
        <w:t xml:space="preserve"> applicata </w:t>
      </w:r>
      <w:r w:rsidRPr="00543029">
        <w:rPr>
          <w:rFonts w:ascii="Arial" w:hAnsi="Arial" w:cs="Arial"/>
          <w:i/>
          <w:iCs/>
        </w:rPr>
        <w:t xml:space="preserve">solo nel caso di trasmissione cartacea; nel caso di invio telematico l’obbligo di apposizione della marca da bollo da € 16,00 potrà essere assolto </w:t>
      </w:r>
      <w:bookmarkStart w:id="0" w:name="_GoBack"/>
      <w:r w:rsidRPr="00CE6C27">
        <w:rPr>
          <w:rFonts w:ascii="Arial" w:hAnsi="Arial" w:cs="Arial"/>
          <w:b/>
          <w:bCs/>
          <w:i/>
          <w:iCs/>
        </w:rPr>
        <w:t>esclusivamente</w:t>
      </w:r>
      <w:r w:rsidRPr="00543029">
        <w:rPr>
          <w:rFonts w:ascii="Arial" w:hAnsi="Arial" w:cs="Arial"/>
          <w:i/>
          <w:iCs/>
        </w:rPr>
        <w:t xml:space="preserve"> </w:t>
      </w:r>
      <w:bookmarkEnd w:id="0"/>
      <w:r w:rsidRPr="00543029">
        <w:rPr>
          <w:rFonts w:ascii="Arial" w:hAnsi="Arial" w:cs="Arial"/>
          <w:i/>
          <w:iCs/>
        </w:rPr>
        <w:t>mediante il servizio @</w:t>
      </w:r>
      <w:proofErr w:type="spellStart"/>
      <w:proofErr w:type="gramStart"/>
      <w:r w:rsidRPr="00543029">
        <w:rPr>
          <w:rFonts w:ascii="Arial" w:hAnsi="Arial" w:cs="Arial"/>
          <w:i/>
          <w:iCs/>
        </w:rPr>
        <w:t>e.bollo</w:t>
      </w:r>
      <w:proofErr w:type="spellEnd"/>
      <w:proofErr w:type="gramEnd"/>
      <w:r w:rsidRPr="00543029">
        <w:rPr>
          <w:rFonts w:ascii="Arial" w:hAnsi="Arial" w:cs="Arial"/>
          <w:i/>
          <w:iCs/>
        </w:rPr>
        <w:t xml:space="preserve"> e allegando all’istanza copia della ricevuta di pagamento.</w:t>
      </w:r>
    </w:p>
    <w:sectPr w:rsidR="00F14746" w:rsidRPr="005430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46"/>
    <w:rsid w:val="000052C5"/>
    <w:rsid w:val="00397905"/>
    <w:rsid w:val="004D15E8"/>
    <w:rsid w:val="00543029"/>
    <w:rsid w:val="0098346E"/>
    <w:rsid w:val="00A10482"/>
    <w:rsid w:val="00CE6C27"/>
    <w:rsid w:val="00F147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9F67"/>
  <w15:chartTrackingRefBased/>
  <w15:docId w15:val="{EC5859E4-77B3-4A2B-A8F2-0C280950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4746"/>
    <w:rPr>
      <w:color w:val="0563C1" w:themeColor="hyperlink"/>
      <w:u w:val="single"/>
    </w:rPr>
  </w:style>
  <w:style w:type="character" w:styleId="Menzionenonrisolta">
    <w:name w:val="Unresolved Mention"/>
    <w:basedOn w:val="Carpredefinitoparagrafo"/>
    <w:uiPriority w:val="99"/>
    <w:semiHidden/>
    <w:unhideWhenUsed/>
    <w:rsid w:val="00F14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rdine.pisa@ingpec.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Marchetti</dc:creator>
  <cp:keywords/>
  <dc:description/>
  <cp:lastModifiedBy>Claudia Marchetti</cp:lastModifiedBy>
  <cp:revision>3</cp:revision>
  <dcterms:created xsi:type="dcterms:W3CDTF">2019-12-16T11:55:00Z</dcterms:created>
  <dcterms:modified xsi:type="dcterms:W3CDTF">2019-12-16T11:56:00Z</dcterms:modified>
</cp:coreProperties>
</file>